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Cuestionario para la documentación ISO 9001</w:t>
      </w:r>
    </w:p>
    <w:p>
      <w:r>
        <w:t>Curso «El manual de calidad en 5 días» · QM-Guru Academia · descarga del módulo 3</w:t>
      </w:r>
    </w:p>
    <w:p>
      <w:r>
        <w:rPr>
          <w:b/>
        </w:rPr>
        <w:t xml:space="preserve">Cómo llenarlo: </w:t>
      </w:r>
      <w:r>
        <w:t>Palabras clave en lugar de frases. «No sé» está permitido y marca un vacío. Para cada respuesta anote el documento que existe al respecto (columna derecha). Duración: unas dos horas. Empresa: ____________________  Llenado por: ____________________  Fecha: ____________</w:t>
      </w:r>
    </w:p>
    <w:p>
      <w:r>
        <w:rPr>
          <w:b/>
        </w:rPr>
        <w:t>1 Empresa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Razón social, régimen jurídico (p. ej., S.A. de C.V.), domicilio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Año de fundación, dueño / dirección general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Ubicaciones (todas las que se van a certificar)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Número de colaboradores (tiempo completo / medio tiempo / eventuales / practicantes)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Sector, membresías en cámaras o asociaciones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Sitio web, logotipo (archivo)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2 Productos y servicios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vende? (productos, servicios, mercancía)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produce usted mismo, qué compra, qué encarga a terceros?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¿Diseña o planea algo para clientes (diseño, conceptos, fórmulas, software)?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¿Hay requisitos legales o normativos (p. ej., NOM) para sus productos?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3 Clientes y mercado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Clientes principales o grupos de clientes (no se necesitan nombres; participación en ventas)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esperan sus clientes de usted (plazo de entrega, certificados, normas, documentación)?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¿Quiénes son sus competidores, qué lo distingue?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autoridades, asociaciones, bancos o aseguradoras le plantean requisitos?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cambios externos lo afectan (mercado, tecnología, legislación, personal, cadena de suministro)?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fortalezas y debilidades internas ve?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4 Organización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¿Quién hace qué? (lista de funciones / roles con personas)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¿Quién suple a quién en ausencias?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¿Quién puede aprobar cotizaciones, comprar, contratar personal, liberar o retener productos?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¿Hay organigrama o descripciones de puesto?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5 Secuencia del pedido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llega una solicitud, quién la revisa (factibilidad, fecha, precio)?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elabora la cotización, quién la aprueba, qué plantilla se usa?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confirma el pedido, cómo se registran los cambios?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ejecuta (pasos, participantes, recursos)?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¿Dónde y cómo se inspecciona antes de la entrega, quién libera, qué evidencia queda?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entrega y se factura (factura CFDI)?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pasa después de la entrega (servicio posventa, garantía)?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6 Compras y proveedores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proveedores son críticos (material, prestadores de servicios, maquiladores)?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selecciona y evalúa a sus proveedores (p. ej., calificación en la escala 1–10, ver sección 10)?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compra (plantilla, sistema)?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revisa la mercancía al recibirla, quién, con qué evidencia?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7 Personal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induce a los colaboradores nuevos (evidencia)?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calificaciones son obligatorias (licencias, constancias, capacitaciones)?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detecta las necesidades de capacitación, dónde están las constancias?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conserva el conocimiento cuando alguien se va?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8 Equipos de seguimiento y medición, infraestructura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equipos de medición e inspección usa cuyo resultado demuestra la calidad del producto?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calibran / verifican (intervalo, externo/interno, evidencia)?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máquinas, vehículos o TI son críticos, cómo se mantienen?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está protegida la TI (respaldo, acceso)?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9 Quejas y fallas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¿Cuántas quejas hubo en el último año, de qué tipo?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se registran y atienden las quejas, quién decide?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hace con productos / servicios defectuosos (retrabajo, retención, concesión)?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evita fallas repetidas?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10 Objetivos e indicadores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mide ya hoy (cumplimiento de fechas, quejas, ventas por cliente, ocupación)?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quiere mejorar concretamente el próximo año (de tres a cinco puntos)?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¿Cómo sabe si sus clientes están satisfechos? (Si pide calificaciones: escala 1–10 – 10 excelente · 9 muy bien · 8 bien · 7 regular · 6 suficiente · 1–5 insuficiente)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11 Archivo y documentos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¿Dónde están las cotizaciones, pedidos, remisiones y reportes de inspección (papel / digital, sistema)?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plantillas existen (lista con nombres de archivo)?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¿Quién puede modificar las plantillas?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¿Cuánto tiempo conserva los documentos?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12 Particularidades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t>Pregunta</w:t>
            </w:r>
            <w:r>
              <w:rPr>
                <w:b/>
                <w:sz w:val="18"/>
              </w:rPr>
            </w:r>
          </w:p>
        </w:tc>
        <w:tc>
          <w:tcPr>
            <w:tcW w:type="dxa" w:w="3685"/>
          </w:tcPr>
          <w:p>
            <w:r>
              <w:t>Su respuesta (palabras clave)</w:t>
            </w:r>
            <w:r>
              <w:rPr>
                <w:b/>
                <w:sz w:val="18"/>
              </w:rPr>
            </w:r>
          </w:p>
        </w:tc>
        <w:tc>
          <w:tcPr>
            <w:tcW w:type="dxa" w:w="1984"/>
          </w:tcPr>
          <w:p>
            <w:r>
              <w:t>Documento / evidencia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leyes, normas (NOM, NMX) y especificaciones de clientes le aplican (lista)?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¿Tiene propiedad del cliente en la empresa (material, equipos, datos, llaves)?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¿Qué requisitos de ISO 9001 considera no aplicables – y por qué?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¿Hay fechas límite (plazo de un cliente, licitación, fecha de auditoría)?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sz w:val="17"/>
        </w:rPr>
        <w:t>Nota: este cuestionario es genérico. Un cuestionario específico para su empresa, con su logotipo y las preguntas de su sector, forma parte del paquete de documentación de QM-Dienstleistungen.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Los documentos fueron elaborados con apoyo de IA. El contenido es revisado por el responsable del proyecto.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